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6F2A1140" w:rsidR="0023009B" w:rsidRPr="004A12B4" w:rsidRDefault="003447D0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October </w:t>
      </w:r>
      <w:r w:rsidR="00D61887">
        <w:rPr>
          <w:rFonts w:cstheme="minorHAnsi"/>
          <w:b/>
          <w:sz w:val="24"/>
          <w:szCs w:val="24"/>
        </w:rPr>
        <w:t>9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0CCFEB45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</w:t>
      </w:r>
      <w:r w:rsidR="004D2ADF">
        <w:rPr>
          <w:rFonts w:cstheme="minorHAnsi"/>
          <w:b/>
          <w:sz w:val="24"/>
          <w:szCs w:val="24"/>
        </w:rPr>
        <w:t xml:space="preserve">30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16DDEAC" w14:textId="3A6BC108" w:rsidR="00D61887" w:rsidRPr="004D2ADF" w:rsidRDefault="004D2ADF" w:rsidP="004D2ADF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Bathroom Renovation 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C43D" w14:textId="77777777" w:rsidR="0038147F" w:rsidRDefault="0038147F" w:rsidP="00EF781F">
      <w:r>
        <w:separator/>
      </w:r>
    </w:p>
  </w:endnote>
  <w:endnote w:type="continuationSeparator" w:id="0">
    <w:p w14:paraId="67E6BE92" w14:textId="77777777" w:rsidR="0038147F" w:rsidRDefault="0038147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A5" w14:textId="77777777" w:rsidR="0038147F" w:rsidRDefault="0038147F" w:rsidP="00EF781F">
      <w:r>
        <w:separator/>
      </w:r>
    </w:p>
  </w:footnote>
  <w:footnote w:type="continuationSeparator" w:id="0">
    <w:p w14:paraId="363BE277" w14:textId="77777777" w:rsidR="0038147F" w:rsidRDefault="0038147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4</cp:revision>
  <cp:lastPrinted>2025-09-29T21:31:00Z</cp:lastPrinted>
  <dcterms:created xsi:type="dcterms:W3CDTF">2025-10-09T18:58:00Z</dcterms:created>
  <dcterms:modified xsi:type="dcterms:W3CDTF">2025-10-09T18:59:00Z</dcterms:modified>
</cp:coreProperties>
</file>